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A" w:rsidRPr="000E03F3" w:rsidRDefault="008423F1" w:rsidP="000E03F3">
      <w:pPr>
        <w:autoSpaceDE w:val="0"/>
        <w:autoSpaceDN w:val="0"/>
        <w:adjustRightInd w:val="0"/>
        <w:jc w:val="center"/>
        <w:rPr>
          <w:rFonts w:ascii="Verdana" w:hAnsi="Verdana" w:cs="Arial"/>
          <w:color w:val="800000"/>
          <w:sz w:val="28"/>
          <w:szCs w:val="28"/>
        </w:rPr>
      </w:pPr>
      <w:r w:rsidRPr="000E03F3">
        <w:rPr>
          <w:rFonts w:ascii="Verdana" w:hAnsi="Verdana" w:cs="Arial"/>
          <w:b/>
          <w:sz w:val="28"/>
          <w:szCs w:val="28"/>
        </w:rPr>
        <w:t>BEGINNERS BIBLE READING PLAN</w:t>
      </w:r>
      <w:r w:rsidR="00831CBA">
        <w:rPr>
          <w:rFonts w:ascii="Verdana" w:hAnsi="Verdana" w:cs="Arial"/>
          <w:b/>
          <w:sz w:val="28"/>
          <w:szCs w:val="28"/>
        </w:rPr>
        <w:t xml:space="preserve"> 3</w:t>
      </w:r>
      <w:r w:rsidR="000E03F3">
        <w:rPr>
          <w:rFonts w:ascii="Verdana" w:hAnsi="Verdana" w:cs="Arial"/>
          <w:color w:val="800000"/>
          <w:sz w:val="28"/>
          <w:szCs w:val="28"/>
        </w:rPr>
        <w:br/>
      </w:r>
      <w:r w:rsidR="008933FA" w:rsidRPr="000E03F3">
        <w:rPr>
          <w:rFonts w:ascii="Verdana" w:hAnsi="Verdana" w:cs="Arial"/>
          <w:sz w:val="28"/>
          <w:szCs w:val="28"/>
        </w:rPr>
        <w:t>A 31 Day Encounter with Jesus</w:t>
      </w:r>
    </w:p>
    <w:p w:rsidR="008933FA" w:rsidRPr="008933FA" w:rsidRDefault="008933FA" w:rsidP="0011095C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57045C">
        <w:rPr>
          <w:rFonts w:ascii="Verdana" w:hAnsi="Verdana" w:cs="Arial"/>
          <w:sz w:val="22"/>
        </w:rPr>
        <w:t xml:space="preserve">This is an excellent Bible Reading plan to start out with, or use to refresh yourselves in </w:t>
      </w:r>
      <w:r w:rsidR="00196233">
        <w:rPr>
          <w:rFonts w:ascii="Verdana" w:hAnsi="Verdana" w:cs="Arial"/>
          <w:sz w:val="22"/>
        </w:rPr>
        <w:t>Jesus</w:t>
      </w:r>
      <w:r w:rsidRPr="0057045C">
        <w:rPr>
          <w:rFonts w:ascii="Verdana" w:hAnsi="Verdana" w:cs="Arial"/>
          <w:sz w:val="22"/>
        </w:rPr>
        <w:t xml:space="preserve">. In just a </w:t>
      </w:r>
      <w:r w:rsidRPr="00DD4BC8">
        <w:rPr>
          <w:rFonts w:ascii="Verdana" w:hAnsi="Verdana" w:cs="Arial"/>
          <w:i/>
          <w:sz w:val="22"/>
        </w:rPr>
        <w:t>few</w:t>
      </w:r>
      <w:r w:rsidRPr="0057045C">
        <w:rPr>
          <w:rFonts w:ascii="Verdana" w:hAnsi="Verdana" w:cs="Arial"/>
          <w:sz w:val="22"/>
        </w:rPr>
        <w:t xml:space="preserve"> minutes a day for a month, you will be stronger in your faith and knowledge of our Lord and Savior Jesus Christ!</w:t>
      </w:r>
      <w:r w:rsidR="000E03F3">
        <w:rPr>
          <w:rFonts w:ascii="Verdana" w:hAnsi="Verdana" w:cs="Arial"/>
          <w:sz w:val="22"/>
        </w:rPr>
        <w:t xml:space="preserve"> </w:t>
      </w:r>
      <w:r w:rsidR="000E03F3">
        <w:rPr>
          <w:rFonts w:ascii="Verdana" w:hAnsi="Verdana" w:cs="Arial"/>
          <w:sz w:val="22"/>
        </w:rPr>
        <w:br/>
      </w:r>
      <w:r w:rsidR="00DD4BC8" w:rsidRPr="00D03CFB">
        <w:rPr>
          <w:rFonts w:ascii="Verdana" w:hAnsi="Verdana" w:cs="Arial"/>
          <w:i/>
          <w:sz w:val="22"/>
        </w:rPr>
        <w:t>Recommend printing this plan and keep</w:t>
      </w:r>
      <w:r w:rsidR="00D03CFB" w:rsidRPr="00D03CFB">
        <w:rPr>
          <w:rFonts w:ascii="Verdana" w:hAnsi="Verdana" w:cs="Arial"/>
          <w:i/>
          <w:sz w:val="22"/>
        </w:rPr>
        <w:t>ing</w:t>
      </w:r>
      <w:r w:rsidR="00DD4BC8" w:rsidRPr="00D03CFB">
        <w:rPr>
          <w:rFonts w:ascii="Verdana" w:hAnsi="Verdana" w:cs="Arial"/>
          <w:i/>
          <w:sz w:val="22"/>
        </w:rPr>
        <w:t xml:space="preserve"> a copy in your Bible.</w:t>
      </w:r>
    </w:p>
    <w:p w:rsidR="0053728D" w:rsidRPr="002A5D43" w:rsidRDefault="00C9244C" w:rsidP="00F648FA">
      <w:r w:rsidRPr="00C9244C">
        <w:rPr>
          <w:b/>
          <w:szCs w:val="24"/>
        </w:rPr>
        <w:t>Day         Theme                Passage</w:t>
      </w:r>
      <w:r w:rsidR="000E03F3">
        <w:rPr>
          <w:b/>
          <w:szCs w:val="24"/>
        </w:rPr>
        <w:br/>
      </w:r>
      <w:r w:rsidR="005B1E80" w:rsidRPr="00704FB3">
        <w:rPr>
          <w:sz w:val="22"/>
        </w:rPr>
        <w:t xml:space="preserve">Day 1. Jesus is Predicted: </w:t>
      </w:r>
      <w:hyperlink r:id="rId4" w:history="1">
        <w:r w:rsidR="005B1E80" w:rsidRPr="00196233">
          <w:rPr>
            <w:rStyle w:val="Hyperlink"/>
            <w:sz w:val="22"/>
          </w:rPr>
          <w:t>Isaiah 53</w:t>
        </w:r>
      </w:hyperlink>
      <w:r w:rsidR="005B1E80" w:rsidRPr="00704FB3">
        <w:rPr>
          <w:sz w:val="22"/>
        </w:rPr>
        <w:br/>
        <w:t xml:space="preserve">Day 2. The Birth of Jesus: </w:t>
      </w:r>
      <w:hyperlink r:id="rId5" w:history="1">
        <w:r w:rsidR="005B1E80" w:rsidRPr="006B202F">
          <w:rPr>
            <w:rStyle w:val="Hyperlink"/>
            <w:sz w:val="22"/>
          </w:rPr>
          <w:t>Matthew 1:18–25</w:t>
        </w:r>
      </w:hyperlink>
      <w:r w:rsidR="00704FB3" w:rsidRPr="00704FB3">
        <w:rPr>
          <w:sz w:val="22"/>
        </w:rPr>
        <w:br/>
      </w:r>
      <w:r w:rsidR="005B1E80" w:rsidRPr="00704FB3">
        <w:rPr>
          <w:sz w:val="22"/>
        </w:rPr>
        <w:t xml:space="preserve">Day 3. John the Baptist Prepares the Way for Jesus: </w:t>
      </w:r>
      <w:hyperlink r:id="rId6" w:history="1">
        <w:r w:rsidR="005B1E80" w:rsidRPr="006B202F">
          <w:rPr>
            <w:rStyle w:val="Hyperlink"/>
            <w:sz w:val="22"/>
          </w:rPr>
          <w:t>Matthew 3:1—4:11</w:t>
        </w:r>
      </w:hyperlink>
      <w:r w:rsidR="00704FB3" w:rsidRPr="00704FB3">
        <w:rPr>
          <w:sz w:val="22"/>
        </w:rPr>
        <w:br/>
        <w:t xml:space="preserve">Day 4. </w:t>
      </w:r>
      <w:r w:rsidR="005B1E80" w:rsidRPr="00704FB3">
        <w:rPr>
          <w:sz w:val="22"/>
        </w:rPr>
        <w:t xml:space="preserve">Jesus first Miracle Water to Wine and the Samaritan Woman: </w:t>
      </w:r>
      <w:hyperlink r:id="rId7" w:history="1">
        <w:r w:rsidR="005B1E80" w:rsidRPr="00DC4469">
          <w:rPr>
            <w:rStyle w:val="Hyperlink"/>
            <w:sz w:val="22"/>
          </w:rPr>
          <w:t>John 2:1–11</w:t>
        </w:r>
      </w:hyperlink>
      <w:r w:rsidR="005B1E80" w:rsidRPr="00704FB3">
        <w:rPr>
          <w:sz w:val="22"/>
        </w:rPr>
        <w:t xml:space="preserve">; </w:t>
      </w:r>
      <w:hyperlink r:id="rId8" w:history="1">
        <w:r w:rsidR="005B1E80" w:rsidRPr="00B174A5">
          <w:rPr>
            <w:rStyle w:val="Hyperlink"/>
            <w:sz w:val="22"/>
          </w:rPr>
          <w:t>John 4:1–26</w:t>
        </w:r>
      </w:hyperlink>
      <w:r w:rsidR="00704FB3">
        <w:rPr>
          <w:sz w:val="22"/>
        </w:rPr>
        <w:br/>
        <w:t xml:space="preserve">Day 5. </w:t>
      </w:r>
      <w:r w:rsidR="005B1E80" w:rsidRPr="00704FB3">
        <w:rPr>
          <w:sz w:val="22"/>
        </w:rPr>
        <w:t xml:space="preserve">Jesus is Rejected in His own Hometown: </w:t>
      </w:r>
      <w:hyperlink r:id="rId9" w:history="1">
        <w:r w:rsidR="005B1E80" w:rsidRPr="00AB6C6F">
          <w:rPr>
            <w:rStyle w:val="Hyperlink"/>
            <w:sz w:val="22"/>
          </w:rPr>
          <w:t>Luke 4:14–30</w:t>
        </w:r>
      </w:hyperlink>
      <w:r>
        <w:rPr>
          <w:sz w:val="22"/>
        </w:rPr>
        <w:br/>
        <w:t xml:space="preserve">Day 6. </w:t>
      </w:r>
      <w:r w:rsidR="005B1E80" w:rsidRPr="00704FB3">
        <w:rPr>
          <w:sz w:val="22"/>
        </w:rPr>
        <w:t xml:space="preserve">Jesus Calls His Disciples: </w:t>
      </w:r>
      <w:hyperlink r:id="rId10" w:history="1">
        <w:r w:rsidR="005B1E80" w:rsidRPr="00AB6C6F">
          <w:rPr>
            <w:rStyle w:val="Hyperlink"/>
            <w:sz w:val="22"/>
          </w:rPr>
          <w:t>Luke 5:1–11</w:t>
        </w:r>
      </w:hyperlink>
      <w:r w:rsidR="005B1E80" w:rsidRPr="00704FB3">
        <w:rPr>
          <w:sz w:val="22"/>
        </w:rPr>
        <w:t xml:space="preserve">; </w:t>
      </w:r>
      <w:hyperlink r:id="rId11" w:history="1">
        <w:r w:rsidR="005B1E80" w:rsidRPr="00B92E16">
          <w:rPr>
            <w:rStyle w:val="Hyperlink"/>
            <w:sz w:val="22"/>
          </w:rPr>
          <w:t>Matthew 9:9–13</w:t>
        </w:r>
      </w:hyperlink>
      <w:r w:rsidR="0056353C">
        <w:rPr>
          <w:sz w:val="22"/>
        </w:rPr>
        <w:br/>
        <w:t xml:space="preserve">Day 7. </w:t>
      </w:r>
      <w:r w:rsidR="005B1E80" w:rsidRPr="00704FB3">
        <w:rPr>
          <w:sz w:val="22"/>
        </w:rPr>
        <w:t xml:space="preserve">The Sermon on the Mount: </w:t>
      </w:r>
      <w:hyperlink r:id="rId12" w:history="1">
        <w:r w:rsidR="005B1E80" w:rsidRPr="00B92E16">
          <w:rPr>
            <w:rStyle w:val="Hyperlink"/>
            <w:sz w:val="22"/>
          </w:rPr>
          <w:t>Luke 6:17–46</w:t>
        </w:r>
      </w:hyperlink>
      <w:r w:rsidR="0056353C">
        <w:rPr>
          <w:sz w:val="22"/>
        </w:rPr>
        <w:br/>
        <w:t xml:space="preserve">Day 8. </w:t>
      </w:r>
      <w:r w:rsidR="005B1E80" w:rsidRPr="00704FB3">
        <w:rPr>
          <w:sz w:val="22"/>
        </w:rPr>
        <w:t xml:space="preserve">The Centurion, the Widow’s Son and a Sinful Woman: </w:t>
      </w:r>
      <w:hyperlink r:id="rId13" w:history="1">
        <w:r w:rsidR="005B1E80" w:rsidRPr="00F648FA">
          <w:rPr>
            <w:rStyle w:val="Hyperlink"/>
            <w:sz w:val="22"/>
          </w:rPr>
          <w:t>Matthew 8:1–13</w:t>
        </w:r>
      </w:hyperlink>
      <w:r w:rsidR="005B1E80" w:rsidRPr="00704FB3">
        <w:rPr>
          <w:sz w:val="22"/>
        </w:rPr>
        <w:t xml:space="preserve">; </w:t>
      </w:r>
      <w:hyperlink r:id="rId14" w:history="1">
        <w:r w:rsidR="005B1E80" w:rsidRPr="00F648FA">
          <w:rPr>
            <w:rStyle w:val="Hyperlink"/>
            <w:sz w:val="22"/>
          </w:rPr>
          <w:t>Luke 7:11–17</w:t>
        </w:r>
      </w:hyperlink>
      <w:r w:rsidR="005B1E80" w:rsidRPr="00704FB3">
        <w:rPr>
          <w:sz w:val="22"/>
        </w:rPr>
        <w:t xml:space="preserve">; </w:t>
      </w:r>
      <w:hyperlink r:id="rId15" w:history="1">
        <w:r w:rsidR="005B1E80" w:rsidRPr="00A03ADE">
          <w:rPr>
            <w:rStyle w:val="Hyperlink"/>
            <w:sz w:val="22"/>
          </w:rPr>
          <w:t>7:36–50</w:t>
        </w:r>
      </w:hyperlink>
      <w:r w:rsidR="0056353C">
        <w:rPr>
          <w:sz w:val="22"/>
        </w:rPr>
        <w:br/>
        <w:t xml:space="preserve">Day 9. </w:t>
      </w:r>
      <w:r w:rsidR="005B1E80" w:rsidRPr="00704FB3">
        <w:rPr>
          <w:sz w:val="22"/>
        </w:rPr>
        <w:t xml:space="preserve">Jesus Encounters the Pharisees: </w:t>
      </w:r>
      <w:hyperlink r:id="rId16" w:history="1">
        <w:r w:rsidR="005B1E80" w:rsidRPr="007044BD">
          <w:rPr>
            <w:rStyle w:val="Hyperlink"/>
            <w:sz w:val="22"/>
          </w:rPr>
          <w:t>Matthew 12:1–13</w:t>
        </w:r>
      </w:hyperlink>
      <w:r w:rsidR="005B1E80" w:rsidRPr="00704FB3">
        <w:rPr>
          <w:sz w:val="22"/>
        </w:rPr>
        <w:t xml:space="preserve">; </w:t>
      </w:r>
      <w:hyperlink r:id="rId17" w:history="1">
        <w:r w:rsidR="005B1E80" w:rsidRPr="007044BD">
          <w:rPr>
            <w:rStyle w:val="Hyperlink"/>
            <w:sz w:val="22"/>
          </w:rPr>
          <w:t>22–45</w:t>
        </w:r>
      </w:hyperlink>
      <w:r w:rsidR="0056353C">
        <w:rPr>
          <w:sz w:val="22"/>
        </w:rPr>
        <w:br/>
        <w:t xml:space="preserve">Day 10. </w:t>
      </w:r>
      <w:r w:rsidR="005B1E80" w:rsidRPr="00704FB3">
        <w:rPr>
          <w:sz w:val="22"/>
        </w:rPr>
        <w:t xml:space="preserve">Parable of the Sower, Weeds and Seeds: </w:t>
      </w:r>
      <w:hyperlink r:id="rId18" w:history="1">
        <w:r w:rsidR="005B1E80" w:rsidRPr="00783E01">
          <w:rPr>
            <w:rStyle w:val="Hyperlink"/>
            <w:sz w:val="22"/>
          </w:rPr>
          <w:t>Matthew 13:1–43</w:t>
        </w:r>
      </w:hyperlink>
      <w:r w:rsidR="0056353C">
        <w:rPr>
          <w:sz w:val="22"/>
        </w:rPr>
        <w:br/>
        <w:t xml:space="preserve">Day 11. </w:t>
      </w:r>
      <w:r w:rsidR="005B1E80" w:rsidRPr="00704FB3">
        <w:rPr>
          <w:sz w:val="22"/>
        </w:rPr>
        <w:t xml:space="preserve">Jesus Calms the Storm and Walks on Water: </w:t>
      </w:r>
      <w:hyperlink r:id="rId19" w:history="1">
        <w:r w:rsidR="005B1E80" w:rsidRPr="003B5D99">
          <w:rPr>
            <w:rStyle w:val="Hyperlink"/>
            <w:sz w:val="22"/>
          </w:rPr>
          <w:t>Luke 8:22–25</w:t>
        </w:r>
      </w:hyperlink>
      <w:r w:rsidR="005B1E80" w:rsidRPr="00704FB3">
        <w:rPr>
          <w:sz w:val="22"/>
        </w:rPr>
        <w:t xml:space="preserve">; </w:t>
      </w:r>
      <w:hyperlink r:id="rId20" w:history="1">
        <w:r w:rsidR="005B1E80" w:rsidRPr="003B5D99">
          <w:rPr>
            <w:rStyle w:val="Hyperlink"/>
            <w:sz w:val="22"/>
          </w:rPr>
          <w:t>Mark 6:45–56</w:t>
        </w:r>
      </w:hyperlink>
      <w:r w:rsidR="00B03720">
        <w:rPr>
          <w:sz w:val="22"/>
        </w:rPr>
        <w:br/>
        <w:t>Day 12.</w:t>
      </w:r>
      <w:r w:rsidR="00875B6E">
        <w:rPr>
          <w:sz w:val="22"/>
        </w:rPr>
        <w:t xml:space="preserve"> </w:t>
      </w:r>
      <w:r w:rsidR="005B1E80" w:rsidRPr="00704FB3">
        <w:rPr>
          <w:sz w:val="22"/>
        </w:rPr>
        <w:t xml:space="preserve">Jesus Heals a Man, a Woman and a Girl: </w:t>
      </w:r>
      <w:hyperlink r:id="rId21" w:history="1">
        <w:r w:rsidR="005B1E80" w:rsidRPr="009D46BD">
          <w:rPr>
            <w:rStyle w:val="Hyperlink"/>
            <w:sz w:val="22"/>
          </w:rPr>
          <w:t>Mark 5:1–43</w:t>
        </w:r>
      </w:hyperlink>
      <w:r w:rsidR="00B03720">
        <w:rPr>
          <w:sz w:val="22"/>
        </w:rPr>
        <w:br/>
        <w:t xml:space="preserve">Day 13. </w:t>
      </w:r>
      <w:r w:rsidR="005B1E80" w:rsidRPr="00704FB3">
        <w:rPr>
          <w:sz w:val="22"/>
        </w:rPr>
        <w:t xml:space="preserve">Jesus Feeds the 5000: </w:t>
      </w:r>
      <w:hyperlink r:id="rId22" w:history="1">
        <w:r w:rsidR="005B1E80" w:rsidRPr="00C51F1A">
          <w:rPr>
            <w:rStyle w:val="Hyperlink"/>
            <w:sz w:val="22"/>
          </w:rPr>
          <w:t>John 6:1–14</w:t>
        </w:r>
      </w:hyperlink>
      <w:r w:rsidR="00B03720">
        <w:rPr>
          <w:sz w:val="22"/>
        </w:rPr>
        <w:br/>
        <w:t xml:space="preserve">Day 14. </w:t>
      </w:r>
      <w:r w:rsidR="005B1E80" w:rsidRPr="00704FB3">
        <w:rPr>
          <w:sz w:val="22"/>
        </w:rPr>
        <w:t xml:space="preserve">Peter Knows Jesus Christ and the Transfiguration: </w:t>
      </w:r>
      <w:hyperlink r:id="rId23" w:history="1">
        <w:r w:rsidR="005B1E80" w:rsidRPr="0059107D">
          <w:rPr>
            <w:rStyle w:val="Hyperlink"/>
            <w:sz w:val="22"/>
          </w:rPr>
          <w:t>Luke 9:18–27</w:t>
        </w:r>
      </w:hyperlink>
      <w:r w:rsidR="005B1E80" w:rsidRPr="00704FB3">
        <w:rPr>
          <w:sz w:val="22"/>
        </w:rPr>
        <w:t xml:space="preserve">; </w:t>
      </w:r>
      <w:hyperlink r:id="rId24" w:history="1">
        <w:r w:rsidR="005B1E80" w:rsidRPr="0059107D">
          <w:rPr>
            <w:rStyle w:val="Hyperlink"/>
            <w:sz w:val="22"/>
          </w:rPr>
          <w:t>Luke 17:1–8</w:t>
        </w:r>
      </w:hyperlink>
      <w:r w:rsidR="00B03720">
        <w:rPr>
          <w:sz w:val="22"/>
        </w:rPr>
        <w:br/>
        <w:t xml:space="preserve">Day 15. </w:t>
      </w:r>
      <w:r w:rsidR="00967F84">
        <w:rPr>
          <w:sz w:val="22"/>
        </w:rPr>
        <w:t xml:space="preserve">Healing by Faith: </w:t>
      </w:r>
      <w:hyperlink r:id="rId25" w:history="1">
        <w:r w:rsidR="00967F84" w:rsidRPr="00967F84">
          <w:rPr>
            <w:rStyle w:val="Hyperlink"/>
            <w:sz w:val="22"/>
          </w:rPr>
          <w:t>Mark 9:</w:t>
        </w:r>
        <w:r w:rsidR="005B1E80" w:rsidRPr="00967F84">
          <w:rPr>
            <w:rStyle w:val="Hyperlink"/>
            <w:sz w:val="22"/>
          </w:rPr>
          <w:t>14–32</w:t>
        </w:r>
      </w:hyperlink>
      <w:r w:rsidR="00B03720">
        <w:rPr>
          <w:sz w:val="22"/>
        </w:rPr>
        <w:br/>
        <w:t xml:space="preserve">Day 16. </w:t>
      </w:r>
      <w:r w:rsidR="005B1E80" w:rsidRPr="00704FB3">
        <w:rPr>
          <w:sz w:val="22"/>
        </w:rPr>
        <w:t xml:space="preserve">More Teachings and Parables: </w:t>
      </w:r>
      <w:hyperlink r:id="rId26" w:history="1">
        <w:r w:rsidR="005B1E80" w:rsidRPr="009D2A96">
          <w:rPr>
            <w:rStyle w:val="Hyperlink"/>
            <w:sz w:val="22"/>
          </w:rPr>
          <w:t>Matthew 17:24—18:20</w:t>
        </w:r>
      </w:hyperlink>
      <w:r w:rsidR="00B03720">
        <w:rPr>
          <w:sz w:val="22"/>
        </w:rPr>
        <w:br/>
        <w:t xml:space="preserve">Day 17. </w:t>
      </w:r>
      <w:r w:rsidR="005B1E80" w:rsidRPr="00704FB3">
        <w:rPr>
          <w:sz w:val="22"/>
        </w:rPr>
        <w:t xml:space="preserve">More Teachings and Parables: </w:t>
      </w:r>
      <w:hyperlink r:id="rId27" w:history="1">
        <w:r w:rsidR="005B1E80" w:rsidRPr="009D2A96">
          <w:rPr>
            <w:rStyle w:val="Hyperlink"/>
            <w:sz w:val="22"/>
          </w:rPr>
          <w:t>Matthew 18:21—19:15</w:t>
        </w:r>
      </w:hyperlink>
      <w:r w:rsidR="00875B6E">
        <w:rPr>
          <w:sz w:val="22"/>
        </w:rPr>
        <w:br/>
        <w:t xml:space="preserve">Day 18. </w:t>
      </w:r>
      <w:r w:rsidR="005B1E80" w:rsidRPr="00704FB3">
        <w:rPr>
          <w:sz w:val="22"/>
        </w:rPr>
        <w:t xml:space="preserve">The Rich Young Ruler: </w:t>
      </w:r>
      <w:hyperlink r:id="rId28" w:history="1">
        <w:r w:rsidR="005B1E80" w:rsidRPr="009D2A96">
          <w:rPr>
            <w:rStyle w:val="Hyperlink"/>
            <w:sz w:val="22"/>
          </w:rPr>
          <w:t>Mark 10:17–31</w:t>
        </w:r>
      </w:hyperlink>
      <w:r w:rsidR="00875B6E">
        <w:rPr>
          <w:sz w:val="22"/>
        </w:rPr>
        <w:br/>
        <w:t xml:space="preserve">Day 19. </w:t>
      </w:r>
      <w:r w:rsidR="005B1E80" w:rsidRPr="00704FB3">
        <w:rPr>
          <w:sz w:val="22"/>
        </w:rPr>
        <w:t xml:space="preserve">The Disciples Sent Out: </w:t>
      </w:r>
      <w:hyperlink r:id="rId29" w:history="1">
        <w:r w:rsidR="005B1E80" w:rsidRPr="001E7396">
          <w:rPr>
            <w:rStyle w:val="Hyperlink"/>
            <w:sz w:val="22"/>
          </w:rPr>
          <w:t>Luke 10:1–24</w:t>
        </w:r>
      </w:hyperlink>
      <w:r w:rsidR="00875B6E">
        <w:rPr>
          <w:sz w:val="22"/>
        </w:rPr>
        <w:br/>
        <w:t xml:space="preserve">Day 20. </w:t>
      </w:r>
      <w:r w:rsidR="005B1E80" w:rsidRPr="00704FB3">
        <w:rPr>
          <w:sz w:val="22"/>
        </w:rPr>
        <w:t xml:space="preserve">The Great Commandment: </w:t>
      </w:r>
      <w:hyperlink r:id="rId30" w:history="1">
        <w:r w:rsidR="005B1E80" w:rsidRPr="00CF038C">
          <w:rPr>
            <w:rStyle w:val="Hyperlink"/>
            <w:sz w:val="22"/>
          </w:rPr>
          <w:t>Mark 12:28-44</w:t>
        </w:r>
      </w:hyperlink>
      <w:r w:rsidR="00875B6E">
        <w:rPr>
          <w:sz w:val="22"/>
        </w:rPr>
        <w:br/>
        <w:t xml:space="preserve">Day 21. </w:t>
      </w:r>
      <w:r w:rsidR="005B1E80" w:rsidRPr="00704FB3">
        <w:rPr>
          <w:sz w:val="22"/>
        </w:rPr>
        <w:t xml:space="preserve">The Parable of the Good Samaritan: </w:t>
      </w:r>
      <w:hyperlink r:id="rId31" w:history="1">
        <w:r w:rsidR="005B1E80" w:rsidRPr="00CF038C">
          <w:rPr>
            <w:rStyle w:val="Hyperlink"/>
            <w:sz w:val="22"/>
          </w:rPr>
          <w:t>Luke 10:25–37</w:t>
        </w:r>
      </w:hyperlink>
      <w:r w:rsidR="00875B6E">
        <w:rPr>
          <w:sz w:val="22"/>
        </w:rPr>
        <w:br/>
        <w:t xml:space="preserve">Day 22. </w:t>
      </w:r>
      <w:r w:rsidR="005B1E80" w:rsidRPr="00704FB3">
        <w:rPr>
          <w:sz w:val="22"/>
        </w:rPr>
        <w:t xml:space="preserve">The Lord’s Prayer, Jesus Teaches us how to Pray: </w:t>
      </w:r>
      <w:hyperlink r:id="rId32" w:history="1">
        <w:r w:rsidR="005B1E80" w:rsidRPr="008125A9">
          <w:rPr>
            <w:rStyle w:val="Hyperlink"/>
            <w:sz w:val="22"/>
          </w:rPr>
          <w:t>Luke 11:1–13</w:t>
        </w:r>
      </w:hyperlink>
      <w:r w:rsidR="00875B6E">
        <w:rPr>
          <w:sz w:val="22"/>
        </w:rPr>
        <w:br/>
        <w:t xml:space="preserve">Day 23. </w:t>
      </w:r>
      <w:r w:rsidR="005B1E80" w:rsidRPr="00704FB3">
        <w:rPr>
          <w:sz w:val="22"/>
        </w:rPr>
        <w:t xml:space="preserve">Jesus Raises Lazarus from the Dead: </w:t>
      </w:r>
      <w:hyperlink r:id="rId33" w:history="1">
        <w:r w:rsidR="005B1E80" w:rsidRPr="008125A9">
          <w:rPr>
            <w:rStyle w:val="Hyperlink"/>
            <w:sz w:val="22"/>
          </w:rPr>
          <w:t>John 11:1–44</w:t>
        </w:r>
      </w:hyperlink>
      <w:r w:rsidR="00875B6E">
        <w:rPr>
          <w:sz w:val="22"/>
        </w:rPr>
        <w:br/>
        <w:t xml:space="preserve">Day 24. </w:t>
      </w:r>
      <w:r w:rsidR="005B1E80" w:rsidRPr="00704FB3">
        <w:rPr>
          <w:sz w:val="22"/>
        </w:rPr>
        <w:t xml:space="preserve">The Triumphal Entry into Jerusalem: </w:t>
      </w:r>
      <w:hyperlink r:id="rId34" w:history="1">
        <w:r w:rsidR="005B1E80" w:rsidRPr="00992E4F">
          <w:rPr>
            <w:rStyle w:val="Hyperlink"/>
            <w:sz w:val="22"/>
          </w:rPr>
          <w:t>Matthew 21:1–27</w:t>
        </w:r>
      </w:hyperlink>
      <w:r w:rsidR="00875B6E">
        <w:rPr>
          <w:sz w:val="22"/>
        </w:rPr>
        <w:br/>
        <w:t xml:space="preserve">Day 25. </w:t>
      </w:r>
      <w:r w:rsidR="005B1E80" w:rsidRPr="00704FB3">
        <w:rPr>
          <w:sz w:val="22"/>
        </w:rPr>
        <w:t xml:space="preserve">The Last Supper: </w:t>
      </w:r>
      <w:hyperlink r:id="rId35" w:history="1">
        <w:r w:rsidR="005B1E80" w:rsidRPr="00992E4F">
          <w:rPr>
            <w:rStyle w:val="Hyperlink"/>
            <w:sz w:val="22"/>
          </w:rPr>
          <w:t>John 13:1–17</w:t>
        </w:r>
      </w:hyperlink>
      <w:r w:rsidR="005B1E80" w:rsidRPr="00704FB3">
        <w:rPr>
          <w:sz w:val="22"/>
        </w:rPr>
        <w:t xml:space="preserve">; </w:t>
      </w:r>
      <w:hyperlink r:id="rId36" w:history="1">
        <w:r w:rsidR="005B1E80" w:rsidRPr="009A7C0C">
          <w:rPr>
            <w:rStyle w:val="Hyperlink"/>
            <w:sz w:val="22"/>
          </w:rPr>
          <w:t>Matthew 26:17–35</w:t>
        </w:r>
      </w:hyperlink>
      <w:r w:rsidR="00875B6E">
        <w:rPr>
          <w:sz w:val="22"/>
        </w:rPr>
        <w:br/>
        <w:t xml:space="preserve">Day 26. </w:t>
      </w:r>
      <w:r w:rsidR="005B1E80" w:rsidRPr="00704FB3">
        <w:rPr>
          <w:sz w:val="22"/>
        </w:rPr>
        <w:t xml:space="preserve">The Love of Jesus for the Disciples: </w:t>
      </w:r>
      <w:hyperlink r:id="rId37" w:history="1">
        <w:r w:rsidR="005B1E80" w:rsidRPr="00781388">
          <w:rPr>
            <w:rStyle w:val="Hyperlink"/>
            <w:sz w:val="22"/>
          </w:rPr>
          <w:t>John 14–15</w:t>
        </w:r>
      </w:hyperlink>
      <w:r w:rsidR="000F3972">
        <w:rPr>
          <w:sz w:val="22"/>
        </w:rPr>
        <w:br/>
        <w:t xml:space="preserve">Day 27. </w:t>
      </w:r>
      <w:r w:rsidR="005B1E80" w:rsidRPr="00704FB3">
        <w:rPr>
          <w:sz w:val="22"/>
        </w:rPr>
        <w:t xml:space="preserve">Jesus Arrested and Betrayed: </w:t>
      </w:r>
      <w:hyperlink r:id="rId38" w:history="1">
        <w:r w:rsidR="005B1E80" w:rsidRPr="00781388">
          <w:rPr>
            <w:rStyle w:val="Hyperlink"/>
            <w:sz w:val="22"/>
          </w:rPr>
          <w:t>Matthew 26:36–75</w:t>
        </w:r>
      </w:hyperlink>
      <w:r w:rsidR="000F3972">
        <w:rPr>
          <w:sz w:val="22"/>
        </w:rPr>
        <w:br/>
        <w:t xml:space="preserve">Day 28. </w:t>
      </w:r>
      <w:r w:rsidR="005B1E80" w:rsidRPr="00704FB3">
        <w:rPr>
          <w:sz w:val="22"/>
        </w:rPr>
        <w:t xml:space="preserve">Jesus’ Unfair Trial: </w:t>
      </w:r>
      <w:hyperlink r:id="rId39" w:history="1">
        <w:r w:rsidR="005B1E80" w:rsidRPr="006A44FF">
          <w:rPr>
            <w:rStyle w:val="Hyperlink"/>
            <w:sz w:val="22"/>
          </w:rPr>
          <w:t>John 18:19—19:16</w:t>
        </w:r>
      </w:hyperlink>
      <w:r w:rsidR="000F3972">
        <w:rPr>
          <w:sz w:val="22"/>
        </w:rPr>
        <w:br/>
        <w:t xml:space="preserve">Day 29. </w:t>
      </w:r>
      <w:r w:rsidR="005B1E80" w:rsidRPr="00704FB3">
        <w:rPr>
          <w:sz w:val="22"/>
        </w:rPr>
        <w:t xml:space="preserve">Jesus Crucifixion and Death: </w:t>
      </w:r>
      <w:hyperlink r:id="rId40" w:history="1">
        <w:r w:rsidR="005B1E80" w:rsidRPr="006A44FF">
          <w:rPr>
            <w:rStyle w:val="Hyperlink"/>
            <w:sz w:val="22"/>
          </w:rPr>
          <w:t>John 19:17–42</w:t>
        </w:r>
      </w:hyperlink>
      <w:r w:rsidR="000F3972">
        <w:rPr>
          <w:sz w:val="22"/>
        </w:rPr>
        <w:br/>
        <w:t xml:space="preserve">Day 30. </w:t>
      </w:r>
      <w:r w:rsidR="005B1E80" w:rsidRPr="00704FB3">
        <w:rPr>
          <w:sz w:val="22"/>
        </w:rPr>
        <w:t xml:space="preserve">Jesus’ Resurrection and Appearances: </w:t>
      </w:r>
      <w:hyperlink r:id="rId41" w:history="1">
        <w:r w:rsidR="005B1E80" w:rsidRPr="00C11F24">
          <w:rPr>
            <w:rStyle w:val="Hyperlink"/>
            <w:sz w:val="22"/>
          </w:rPr>
          <w:t>John 20–21</w:t>
        </w:r>
      </w:hyperlink>
      <w:r w:rsidR="000F3972">
        <w:rPr>
          <w:sz w:val="22"/>
        </w:rPr>
        <w:br/>
        <w:t>Day 31.</w:t>
      </w:r>
      <w:r w:rsidR="005B1E80" w:rsidRPr="00704FB3">
        <w:rPr>
          <w:sz w:val="22"/>
        </w:rPr>
        <w:t xml:space="preserve">The Great Commission </w:t>
      </w:r>
      <w:r w:rsidR="002A5D43">
        <w:rPr>
          <w:sz w:val="22"/>
        </w:rPr>
        <w:t xml:space="preserve">&amp; </w:t>
      </w:r>
      <w:r w:rsidR="005B1E80" w:rsidRPr="00704FB3">
        <w:rPr>
          <w:sz w:val="22"/>
        </w:rPr>
        <w:t xml:space="preserve">Ascension of Jesus: </w:t>
      </w:r>
      <w:hyperlink r:id="rId42" w:history="1">
        <w:r w:rsidR="005B1E80" w:rsidRPr="00C11F24">
          <w:rPr>
            <w:rStyle w:val="Hyperlink"/>
            <w:sz w:val="22"/>
          </w:rPr>
          <w:t>Matthew 28:16–20</w:t>
        </w:r>
      </w:hyperlink>
      <w:r w:rsidR="005B1E80" w:rsidRPr="00704FB3">
        <w:rPr>
          <w:sz w:val="22"/>
        </w:rPr>
        <w:t xml:space="preserve">; </w:t>
      </w:r>
      <w:hyperlink r:id="rId43" w:history="1">
        <w:r w:rsidR="005B1E80" w:rsidRPr="00DB5732">
          <w:rPr>
            <w:rStyle w:val="Hyperlink"/>
            <w:sz w:val="22"/>
          </w:rPr>
          <w:t>Luke 24:50–53</w:t>
        </w:r>
      </w:hyperlink>
      <w:r w:rsidR="002A5D43">
        <w:br/>
      </w:r>
      <w:hyperlink r:id="rId44" w:history="1">
        <w:r w:rsidR="002A5D43" w:rsidRPr="00A648AF">
          <w:rPr>
            <w:rStyle w:val="Hyperlink"/>
          </w:rPr>
          <w:t>Questions God. Com</w:t>
        </w:r>
      </w:hyperlink>
      <w:r w:rsidR="002A5D43">
        <w:t xml:space="preserve"> </w:t>
      </w:r>
      <w:r w:rsidR="002A5D43">
        <w:rPr>
          <w:color w:val="0000FF"/>
        </w:rPr>
        <w:t>/</w:t>
      </w:r>
      <w:r w:rsidR="002A5D43">
        <w:t xml:space="preserve"> </w:t>
      </w:r>
      <w:r w:rsidR="002A5D43" w:rsidRPr="00DC7BCC">
        <w:rPr>
          <w:color w:val="0000FF"/>
        </w:rPr>
        <w:t>© 2016</w:t>
      </w:r>
      <w:r w:rsidR="002A5D43">
        <w:rPr>
          <w:color w:val="0000FF"/>
        </w:rPr>
        <w:t xml:space="preserve"> / </w:t>
      </w:r>
      <w:hyperlink r:id="rId45" w:history="1">
        <w:r w:rsidR="002A5D43" w:rsidRPr="00826DCB">
          <w:rPr>
            <w:rStyle w:val="Hyperlink"/>
          </w:rPr>
          <w:t>70 Bible Reading Plans</w:t>
        </w:r>
      </w:hyperlink>
      <w:r w:rsidR="002A5D43">
        <w:rPr>
          <w:color w:val="0000FF"/>
        </w:rPr>
        <w:t xml:space="preserve"> / </w:t>
      </w:r>
      <w:hyperlink r:id="rId46" w:history="1">
        <w:r w:rsidR="002A5D43" w:rsidRPr="0020707A">
          <w:rPr>
            <w:rStyle w:val="Hyperlink"/>
          </w:rPr>
          <w:t>Children’s Bible Reading</w:t>
        </w:r>
      </w:hyperlink>
      <w:r w:rsidR="002A5D43">
        <w:br/>
      </w:r>
      <w:r w:rsidR="002A5D43" w:rsidRPr="009C18C4">
        <w:rPr>
          <w:i/>
          <w:color w:val="0000FF"/>
        </w:rPr>
        <w:t>Finding Answers to Life’s Meaning, Life’s Purpose, Life’s Journey, Life’s Questions!</w:t>
      </w:r>
    </w:p>
    <w:sectPr w:rsidR="0053728D" w:rsidRPr="002A5D43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5B1E80"/>
    <w:rsid w:val="000E03F3"/>
    <w:rsid w:val="000F3972"/>
    <w:rsid w:val="0011095C"/>
    <w:rsid w:val="00162086"/>
    <w:rsid w:val="00196233"/>
    <w:rsid w:val="001C28CC"/>
    <w:rsid w:val="001E7396"/>
    <w:rsid w:val="002543F7"/>
    <w:rsid w:val="0028316F"/>
    <w:rsid w:val="002A5D43"/>
    <w:rsid w:val="003523ED"/>
    <w:rsid w:val="00380703"/>
    <w:rsid w:val="003B5D99"/>
    <w:rsid w:val="003D481A"/>
    <w:rsid w:val="00490919"/>
    <w:rsid w:val="004A6906"/>
    <w:rsid w:val="0053183F"/>
    <w:rsid w:val="0053728D"/>
    <w:rsid w:val="0056353C"/>
    <w:rsid w:val="005810F2"/>
    <w:rsid w:val="0059107D"/>
    <w:rsid w:val="005A3B22"/>
    <w:rsid w:val="005B1E80"/>
    <w:rsid w:val="0065150D"/>
    <w:rsid w:val="00654580"/>
    <w:rsid w:val="00685A9E"/>
    <w:rsid w:val="006A446F"/>
    <w:rsid w:val="006A44FF"/>
    <w:rsid w:val="006B202F"/>
    <w:rsid w:val="006C57A2"/>
    <w:rsid w:val="006D2DCC"/>
    <w:rsid w:val="00700ADA"/>
    <w:rsid w:val="007044BD"/>
    <w:rsid w:val="00704FB3"/>
    <w:rsid w:val="00730954"/>
    <w:rsid w:val="00756F25"/>
    <w:rsid w:val="00781388"/>
    <w:rsid w:val="00783E01"/>
    <w:rsid w:val="0080708C"/>
    <w:rsid w:val="008125A9"/>
    <w:rsid w:val="00831CBA"/>
    <w:rsid w:val="008423F1"/>
    <w:rsid w:val="0085485F"/>
    <w:rsid w:val="00875B6E"/>
    <w:rsid w:val="008933FA"/>
    <w:rsid w:val="00893E1A"/>
    <w:rsid w:val="00924C5B"/>
    <w:rsid w:val="00967F84"/>
    <w:rsid w:val="00992E4F"/>
    <w:rsid w:val="009A5235"/>
    <w:rsid w:val="009A7C0C"/>
    <w:rsid w:val="009D2A96"/>
    <w:rsid w:val="009D46BD"/>
    <w:rsid w:val="00A03ADE"/>
    <w:rsid w:val="00A35233"/>
    <w:rsid w:val="00AB6C6F"/>
    <w:rsid w:val="00B03720"/>
    <w:rsid w:val="00B174A5"/>
    <w:rsid w:val="00B92E16"/>
    <w:rsid w:val="00BE0CC6"/>
    <w:rsid w:val="00BF3853"/>
    <w:rsid w:val="00C11F24"/>
    <w:rsid w:val="00C51F1A"/>
    <w:rsid w:val="00C9244C"/>
    <w:rsid w:val="00CF038C"/>
    <w:rsid w:val="00D03CFB"/>
    <w:rsid w:val="00D077D1"/>
    <w:rsid w:val="00D54BBD"/>
    <w:rsid w:val="00D908FB"/>
    <w:rsid w:val="00DB5732"/>
    <w:rsid w:val="00DC4469"/>
    <w:rsid w:val="00DD4BC8"/>
    <w:rsid w:val="00E60080"/>
    <w:rsid w:val="00E76DEF"/>
    <w:rsid w:val="00E912D2"/>
    <w:rsid w:val="00E94FD6"/>
    <w:rsid w:val="00E9669F"/>
    <w:rsid w:val="00ED37ED"/>
    <w:rsid w:val="00F648FA"/>
    <w:rsid w:val="00F67343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962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F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4%3A1-26&amp;version=NIV" TargetMode="External"/><Relationship Id="rId13" Type="http://schemas.openxmlformats.org/officeDocument/2006/relationships/hyperlink" Target="https://www.biblegateway.com/passage/?search=Matthew+8%3A1%E2%80%9313&amp;version=NIV" TargetMode="External"/><Relationship Id="rId18" Type="http://schemas.openxmlformats.org/officeDocument/2006/relationships/hyperlink" Target="https://www.biblegateway.com/passage/?search=Matthew+13%3A1%E2%80%9343&amp;version=NIV" TargetMode="External"/><Relationship Id="rId26" Type="http://schemas.openxmlformats.org/officeDocument/2006/relationships/hyperlink" Target="https://www.biblegateway.com/passage/?search=Matthew+17%3A24%E2%80%9418%3A20&amp;version=NIV" TargetMode="External"/><Relationship Id="rId39" Type="http://schemas.openxmlformats.org/officeDocument/2006/relationships/hyperlink" Target="https://www.biblegateway.com/passage/?search=John+18%3A19%E2%80%9419%3A16&amp;version=NI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egateway.com/passage/?search=Mark+5%3A1%E2%80%9343&amp;version=NIV" TargetMode="External"/><Relationship Id="rId34" Type="http://schemas.openxmlformats.org/officeDocument/2006/relationships/hyperlink" Target="https://www.biblegateway.com/passage/?search=Matthew+21%3A1%E2%80%9327&amp;version=NIV" TargetMode="External"/><Relationship Id="rId42" Type="http://schemas.openxmlformats.org/officeDocument/2006/relationships/hyperlink" Target="https://www.biblegateway.com/passage/?search=Matthew+28%3A16%E2%80%9320&amp;version=NIV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biblegateway.com/passage/?search=John+2%3A1%E2%80%9311&amp;version=NIV" TargetMode="External"/><Relationship Id="rId12" Type="http://schemas.openxmlformats.org/officeDocument/2006/relationships/hyperlink" Target="https://www.biblegateway.com/passage/?search=Luke+6%3A17%E2%80%9346&amp;version=NIV" TargetMode="External"/><Relationship Id="rId17" Type="http://schemas.openxmlformats.org/officeDocument/2006/relationships/hyperlink" Target="https://www.biblegateway.com/passage/?search=Matthew+12%3A22%E2%80%9345&amp;version=NIV" TargetMode="External"/><Relationship Id="rId25" Type="http://schemas.openxmlformats.org/officeDocument/2006/relationships/hyperlink" Target="https://www.biblegateway.com/passage/?search=Mark+9%3A14%E2%80%9332&amp;version=NIV" TargetMode="External"/><Relationship Id="rId33" Type="http://schemas.openxmlformats.org/officeDocument/2006/relationships/hyperlink" Target="https://www.biblegateway.com/passage/?search=John+11%3A1%E2%80%9344&amp;version=NIV" TargetMode="External"/><Relationship Id="rId38" Type="http://schemas.openxmlformats.org/officeDocument/2006/relationships/hyperlink" Target="https://www.biblegateway.com/passage/?search=Matthew+26%3A36%E2%80%9375&amp;version=NIV" TargetMode="External"/><Relationship Id="rId46" Type="http://schemas.openxmlformats.org/officeDocument/2006/relationships/hyperlink" Target="http://questionsgod.com/childrens-bible-reading-plan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Matthew+12%3A1%E2%80%9313&amp;version=NIV" TargetMode="External"/><Relationship Id="rId20" Type="http://schemas.openxmlformats.org/officeDocument/2006/relationships/hyperlink" Target="https://www.biblegateway.com/passage/?search=Mark+6%3A45%E2%80%9356&amp;version=NIV" TargetMode="External"/><Relationship Id="rId29" Type="http://schemas.openxmlformats.org/officeDocument/2006/relationships/hyperlink" Target="https://www.biblegateway.com/passage/?search=Luke+10%3A1%E2%80%9324&amp;version=NIV" TargetMode="External"/><Relationship Id="rId41" Type="http://schemas.openxmlformats.org/officeDocument/2006/relationships/hyperlink" Target="https://www.biblegateway.com/passage/?search=John+20%E2%80%9321&amp;version=NI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hew+3%3A1-4%3A11&amp;version=NIV" TargetMode="External"/><Relationship Id="rId11" Type="http://schemas.openxmlformats.org/officeDocument/2006/relationships/hyperlink" Target="https://www.biblegateway.com/passage/?search=Matthew+9%3A9-13&amp;version=NIV" TargetMode="External"/><Relationship Id="rId24" Type="http://schemas.openxmlformats.org/officeDocument/2006/relationships/hyperlink" Target="https://www.biblegateway.com/passage/?search=Luke+17%3A1%E2%80%938&amp;version=NIV" TargetMode="External"/><Relationship Id="rId32" Type="http://schemas.openxmlformats.org/officeDocument/2006/relationships/hyperlink" Target="https://www.biblegateway.com/passage/?search=Luke+11%3A1%E2%80%9313&amp;version=NIV" TargetMode="External"/><Relationship Id="rId37" Type="http://schemas.openxmlformats.org/officeDocument/2006/relationships/hyperlink" Target="https://www.biblegateway.com/passage/?search=John+14%E2%80%9315&amp;version=NIV" TargetMode="External"/><Relationship Id="rId40" Type="http://schemas.openxmlformats.org/officeDocument/2006/relationships/hyperlink" Target="https://www.biblegateway.com/passage/?search=John+19%3A17%E2%80%9342&amp;version=NIV" TargetMode="External"/><Relationship Id="rId45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s://www.biblegateway.com/passage/?search=Matthew+1%3A18-25&amp;version=NIV" TargetMode="External"/><Relationship Id="rId15" Type="http://schemas.openxmlformats.org/officeDocument/2006/relationships/hyperlink" Target="https://www.biblegateway.com/passage/?search=Luke+7%3A36-50&amp;version=NIV" TargetMode="External"/><Relationship Id="rId23" Type="http://schemas.openxmlformats.org/officeDocument/2006/relationships/hyperlink" Target="https://www.biblegateway.com/passage/?search=Luke+9%3A18%E2%80%9327&amp;version=NIV" TargetMode="External"/><Relationship Id="rId28" Type="http://schemas.openxmlformats.org/officeDocument/2006/relationships/hyperlink" Target="https://www.biblegateway.com/passage/?search=Mark+10%3A17%E2%80%9331&amp;version=NIV" TargetMode="External"/><Relationship Id="rId36" Type="http://schemas.openxmlformats.org/officeDocument/2006/relationships/hyperlink" Target="https://www.biblegateway.com/passage/?search=Matthew+26%3A17%E2%80%9335&amp;version=NIV" TargetMode="External"/><Relationship Id="rId10" Type="http://schemas.openxmlformats.org/officeDocument/2006/relationships/hyperlink" Target="https://www.biblegateway.com/passage/?search=Luke+5%3A1-11&amp;version=NIV" TargetMode="External"/><Relationship Id="rId19" Type="http://schemas.openxmlformats.org/officeDocument/2006/relationships/hyperlink" Target="https://www.biblegateway.com/passage/?search=Luke+8%3A22%E2%80%9325&amp;version=NIV" TargetMode="External"/><Relationship Id="rId31" Type="http://schemas.openxmlformats.org/officeDocument/2006/relationships/hyperlink" Target="https://www.biblegateway.com/passage/?search=Luke+10%3A25%E2%80%9337&amp;version=NIV" TargetMode="External"/><Relationship Id="rId44" Type="http://schemas.openxmlformats.org/officeDocument/2006/relationships/hyperlink" Target="http://www.questionsgod.com/" TargetMode="External"/><Relationship Id="rId4" Type="http://schemas.openxmlformats.org/officeDocument/2006/relationships/hyperlink" Target="https://www.biblegateway.com/passage/?search=Isaiah+53" TargetMode="External"/><Relationship Id="rId9" Type="http://schemas.openxmlformats.org/officeDocument/2006/relationships/hyperlink" Target="https://www.biblegateway.com/passage/?search=Luke+4%3A14%E2%80%9330&amp;version=NIV" TargetMode="External"/><Relationship Id="rId14" Type="http://schemas.openxmlformats.org/officeDocument/2006/relationships/hyperlink" Target="https://www.biblegateway.com/passage/?search=Luke+7%3A11%E2%80%9317&amp;version=NIV" TargetMode="External"/><Relationship Id="rId22" Type="http://schemas.openxmlformats.org/officeDocument/2006/relationships/hyperlink" Target="https://www.biblegateway.com/passage/?search=John+6%3A1%E2%80%9314&amp;version=NIV" TargetMode="External"/><Relationship Id="rId27" Type="http://schemas.openxmlformats.org/officeDocument/2006/relationships/hyperlink" Target="https://www.biblegateway.com/passage/?search=Matthew+18%3A21%E2%80%9419%3A15&amp;version=NIV" TargetMode="External"/><Relationship Id="rId30" Type="http://schemas.openxmlformats.org/officeDocument/2006/relationships/hyperlink" Target="https://www.biblegateway.com/passage/?search=Mark+12%3A28-44&amp;version=NIV" TargetMode="External"/><Relationship Id="rId35" Type="http://schemas.openxmlformats.org/officeDocument/2006/relationships/hyperlink" Target="https://www.biblegateway.com/passage/?search=John+13%3A1%E2%80%9317&amp;version=NIV" TargetMode="External"/><Relationship Id="rId43" Type="http://schemas.openxmlformats.org/officeDocument/2006/relationships/hyperlink" Target="https://www.biblegateway.com/passage/?search=Luke+24%3A50%E2%80%9353&amp;version=NIV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8</cp:revision>
  <dcterms:created xsi:type="dcterms:W3CDTF">2017-08-13T13:43:00Z</dcterms:created>
  <dcterms:modified xsi:type="dcterms:W3CDTF">2017-10-13T03:08:00Z</dcterms:modified>
</cp:coreProperties>
</file>